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48" w:rsidRDefault="00024B48" w:rsidP="00024B48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024B48" w:rsidRPr="00024B48" w:rsidRDefault="00D26C61" w:rsidP="00024B48">
      <w:pPr>
        <w:spacing w:after="0"/>
        <w:ind w:left="6372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Koszalin, 24</w:t>
      </w:r>
      <w:r w:rsidR="00024B48">
        <w:rPr>
          <w:rFonts w:ascii="Arial Narrow" w:hAnsi="Arial Narrow"/>
          <w:sz w:val="20"/>
          <w:szCs w:val="20"/>
        </w:rPr>
        <w:t>.01.2017</w:t>
      </w:r>
    </w:p>
    <w:p w:rsidR="00024B48" w:rsidRDefault="00024B48" w:rsidP="00024B48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024B48" w:rsidRDefault="00024B48" w:rsidP="00024B48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024B48" w:rsidRPr="00555472" w:rsidRDefault="00024B48" w:rsidP="00024B48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</w:t>
      </w:r>
      <w:r w:rsidR="00D26C61">
        <w:rPr>
          <w:rFonts w:ascii="Arial Narrow" w:hAnsi="Arial Narrow"/>
          <w:sz w:val="26"/>
          <w:szCs w:val="26"/>
        </w:rPr>
        <w:t xml:space="preserve">ykaz tematów prac dyplomowych zatwierdzonych </w:t>
      </w:r>
      <w:r>
        <w:rPr>
          <w:rFonts w:ascii="Arial Narrow" w:hAnsi="Arial Narrow"/>
          <w:sz w:val="26"/>
          <w:szCs w:val="26"/>
        </w:rPr>
        <w:t>przez Radę Wydziału Mechanicznego</w:t>
      </w:r>
    </w:p>
    <w:p w:rsidR="00024B48" w:rsidRDefault="00024B48" w:rsidP="00024B48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 24.01.2017 r.</w:t>
      </w:r>
    </w:p>
    <w:p w:rsidR="00024B48" w:rsidRDefault="00024B48" w:rsidP="00024B48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390" w:type="dxa"/>
        <w:jc w:val="right"/>
        <w:tblLayout w:type="fixed"/>
        <w:tblLook w:val="01E0"/>
      </w:tblPr>
      <w:tblGrid>
        <w:gridCol w:w="541"/>
        <w:gridCol w:w="4456"/>
        <w:gridCol w:w="851"/>
        <w:gridCol w:w="1417"/>
        <w:gridCol w:w="2125"/>
      </w:tblGrid>
      <w:tr w:rsidR="00024B48" w:rsidTr="00024B48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48" w:rsidRDefault="00024B48" w:rsidP="00F32134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Lp.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48" w:rsidRDefault="00024B48" w:rsidP="00F32134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Temat pracy dyplomowej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48" w:rsidRDefault="00024B48" w:rsidP="00F32134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Stopień studiów</w:t>
            </w:r>
          </w:p>
          <w:p w:rsidR="00024B48" w:rsidRDefault="00024B48" w:rsidP="00F32134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[I/II]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48" w:rsidRDefault="00024B48" w:rsidP="00F32134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Specjalność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48" w:rsidRDefault="00024B48" w:rsidP="00F32134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Opiekun/Promotor</w:t>
            </w:r>
          </w:p>
        </w:tc>
      </w:tr>
      <w:tr w:rsidR="00F9537B" w:rsidTr="00F9537B">
        <w:trPr>
          <w:trHeight w:val="180"/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B" w:rsidRDefault="00F9537B" w:rsidP="00F32134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Analiza przewozu ładunków ponadnormatywnych na przykładzie transportu 3 turbin wiatrowych </w:t>
            </w:r>
            <w:proofErr w:type="spellStart"/>
            <w:r>
              <w:rPr>
                <w:rFonts w:ascii="Arial Narrow" w:hAnsi="Arial Narrow"/>
                <w:lang w:eastAsia="en-US"/>
              </w:rPr>
              <w:t>Repower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o mocy 2MW na trasie </w:t>
            </w:r>
            <w:proofErr w:type="spellStart"/>
            <w:r>
              <w:rPr>
                <w:rFonts w:ascii="Arial Narrow" w:hAnsi="Arial Narrow"/>
                <w:lang w:eastAsia="en-US"/>
              </w:rPr>
              <w:t>Rendsburg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– gmina Grzmiąca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prof. dr hab. inż. Leon Kukiełka</w:t>
            </w:r>
          </w:p>
        </w:tc>
      </w:tr>
      <w:tr w:rsidR="00F9537B" w:rsidTr="00024B48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B" w:rsidRDefault="00F9537B" w:rsidP="00F32134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F9537B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Badania wpływu warunków eksploatacji na wskaźniki skuteczności hamowania wybranych marek i modeli samochodów osobowych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 w:rsidRPr="006A16AD">
              <w:rPr>
                <w:rFonts w:ascii="Arial Narrow" w:hAnsi="Arial Narrow"/>
                <w:sz w:val="14"/>
                <w:szCs w:val="14"/>
                <w:lang w:eastAsia="en-US"/>
              </w:rPr>
              <w:t>EiDPS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. dr hab. inż. Ryszard Lewkowicz </w:t>
            </w:r>
          </w:p>
        </w:tc>
      </w:tr>
      <w:tr w:rsidR="00F9537B" w:rsidTr="00024B48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B" w:rsidRDefault="00F9537B" w:rsidP="00F32134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Analiza zmian wskaźników skuteczności hamowania samochodów osobowych różnych marek na podstawie badań okresowych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Pr="002F3E68" w:rsidRDefault="00F9537B" w:rsidP="00EA6056">
            <w:pPr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proofErr w:type="spellStart"/>
            <w:r w:rsidRPr="006A16AD">
              <w:rPr>
                <w:rFonts w:ascii="Arial Narrow" w:hAnsi="Arial Narrow"/>
                <w:sz w:val="14"/>
                <w:szCs w:val="14"/>
                <w:lang w:eastAsia="en-US"/>
              </w:rPr>
              <w:t>EiDPS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>. dr hab. inż. Ryszard Lewkowicz</w:t>
            </w:r>
          </w:p>
        </w:tc>
      </w:tr>
      <w:tr w:rsidR="00F9537B" w:rsidTr="00024B48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B" w:rsidRDefault="00F9537B" w:rsidP="00F32134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F9537B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Analiza techniczno ekonomiczna organizacji przewozu towarów spożywczych we wybranej firmie dystrybucyjnej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dr inż. Sebastian </w:t>
            </w:r>
            <w:proofErr w:type="spellStart"/>
            <w:r>
              <w:rPr>
                <w:rFonts w:ascii="Arial Narrow" w:hAnsi="Arial Narrow"/>
                <w:lang w:eastAsia="en-US"/>
              </w:rPr>
              <w:t>Pecolt</w:t>
            </w:r>
            <w:proofErr w:type="spellEnd"/>
          </w:p>
        </w:tc>
      </w:tr>
      <w:tr w:rsidR="00F9537B" w:rsidTr="00024B48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B" w:rsidRDefault="00F9537B" w:rsidP="00F32134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F9537B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Analiza oraz projekt usprawnienia transportu realizowanego przez wybrane przedsiębiorstwo w aspekcie jakości dostarczanego produktu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eastAsia="en-US"/>
              </w:rPr>
              <w:t>LiS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B" w:rsidRDefault="00F9537B" w:rsidP="00EA6056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>
              <w:rPr>
                <w:rFonts w:ascii="Arial Narrow" w:hAnsi="Arial Narrow"/>
                <w:lang w:eastAsia="en-US"/>
              </w:rPr>
              <w:t>nzw</w:t>
            </w:r>
            <w:proofErr w:type="spellEnd"/>
            <w:r>
              <w:rPr>
                <w:rFonts w:ascii="Arial Narrow" w:hAnsi="Arial Narrow"/>
                <w:lang w:eastAsia="en-US"/>
              </w:rPr>
              <w:t>. dr hab. inż. Bronisław Słowiński</w:t>
            </w:r>
          </w:p>
        </w:tc>
      </w:tr>
      <w:tr w:rsidR="00F9537B" w:rsidTr="00024B48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7B" w:rsidRDefault="00F9537B" w:rsidP="00F32134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B" w:rsidRPr="005B678C" w:rsidRDefault="00F9537B" w:rsidP="00EA6056">
            <w:pPr>
              <w:jc w:val="both"/>
              <w:rPr>
                <w:rFonts w:ascii="Arial Narrow" w:hAnsi="Arial Narrow"/>
                <w:lang w:eastAsia="en-US"/>
              </w:rPr>
            </w:pPr>
            <w:r w:rsidRPr="005B678C">
              <w:rPr>
                <w:rFonts w:ascii="Arial Narrow" w:hAnsi="Arial Narrow"/>
                <w:lang w:eastAsia="en-US"/>
              </w:rPr>
              <w:t>Analiza metod doładowania oraz obliczenia parametrów pracy i dobór turbosprężarki do silnika o zapłonie samoczynnym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B" w:rsidRPr="006A16AD" w:rsidRDefault="00F9537B" w:rsidP="00EA605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A16AD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B" w:rsidRPr="006A16AD" w:rsidRDefault="00F9537B" w:rsidP="00EA6056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 w:rsidRPr="006A16AD">
              <w:rPr>
                <w:rFonts w:ascii="Arial Narrow" w:hAnsi="Arial Narrow"/>
                <w:sz w:val="14"/>
                <w:szCs w:val="14"/>
                <w:lang w:eastAsia="en-US"/>
              </w:rPr>
              <w:t>EiDPS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B" w:rsidRPr="006A16AD" w:rsidRDefault="00F9537B" w:rsidP="00EA6056">
            <w:pPr>
              <w:jc w:val="center"/>
              <w:rPr>
                <w:rFonts w:ascii="Arial Narrow" w:hAnsi="Arial Narrow"/>
                <w:lang w:eastAsia="en-US"/>
              </w:rPr>
            </w:pPr>
            <w:r w:rsidRPr="006A16AD">
              <w:rPr>
                <w:rFonts w:ascii="Arial Narrow" w:hAnsi="Arial Narrow"/>
                <w:lang w:eastAsia="en-US"/>
              </w:rPr>
              <w:t xml:space="preserve">prof. </w:t>
            </w:r>
            <w:proofErr w:type="spellStart"/>
            <w:r w:rsidRPr="006A16AD">
              <w:rPr>
                <w:rFonts w:ascii="Arial Narrow" w:hAnsi="Arial Narrow"/>
                <w:lang w:eastAsia="en-US"/>
              </w:rPr>
              <w:t>nzw</w:t>
            </w:r>
            <w:proofErr w:type="spellEnd"/>
            <w:r w:rsidRPr="006A16AD">
              <w:rPr>
                <w:rFonts w:ascii="Arial Narrow" w:hAnsi="Arial Narrow"/>
                <w:lang w:eastAsia="en-US"/>
              </w:rPr>
              <w:t xml:space="preserve">. </w:t>
            </w:r>
            <w:r>
              <w:rPr>
                <w:rFonts w:ascii="Arial Narrow" w:hAnsi="Arial Narrow"/>
                <w:lang w:eastAsia="en-US"/>
              </w:rPr>
              <w:t>d</w:t>
            </w:r>
            <w:r w:rsidRPr="006A16AD">
              <w:rPr>
                <w:rFonts w:ascii="Arial Narrow" w:hAnsi="Arial Narrow"/>
                <w:lang w:eastAsia="en-US"/>
              </w:rPr>
              <w:t>r hab. inż. Piotr Piątkowski</w:t>
            </w:r>
          </w:p>
        </w:tc>
      </w:tr>
    </w:tbl>
    <w:p w:rsidR="00B35A60" w:rsidRDefault="00B35A60"/>
    <w:sectPr w:rsidR="00B35A60" w:rsidSect="00B3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4B48"/>
    <w:rsid w:val="00024B48"/>
    <w:rsid w:val="000A2C98"/>
    <w:rsid w:val="000A615C"/>
    <w:rsid w:val="001F5D73"/>
    <w:rsid w:val="003E1EA8"/>
    <w:rsid w:val="008158D2"/>
    <w:rsid w:val="00916064"/>
    <w:rsid w:val="00B35A60"/>
    <w:rsid w:val="00C60BCE"/>
    <w:rsid w:val="00CB482C"/>
    <w:rsid w:val="00D26C61"/>
    <w:rsid w:val="00F7741F"/>
    <w:rsid w:val="00F9537B"/>
    <w:rsid w:val="00FA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48"/>
    <w:pPr>
      <w:ind w:left="720"/>
      <w:contextualSpacing/>
    </w:pPr>
  </w:style>
  <w:style w:type="table" w:styleId="Tabela-Siatka">
    <w:name w:val="Table Grid"/>
    <w:basedOn w:val="Standardowy"/>
    <w:rsid w:val="0002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2017-01-18T10:05:00Z</dcterms:created>
  <dcterms:modified xsi:type="dcterms:W3CDTF">2017-02-02T09:41:00Z</dcterms:modified>
</cp:coreProperties>
</file>