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603" w:rsidRDefault="007634EA" w:rsidP="00A81C89">
      <w:pPr>
        <w:ind w:left="5664" w:firstLine="708"/>
      </w:pPr>
      <w:r>
        <w:t>Koszalin. 28.11</w:t>
      </w:r>
      <w:r w:rsidR="00592603">
        <w:t>.2019</w:t>
      </w:r>
    </w:p>
    <w:p w:rsidR="00592603" w:rsidRDefault="00592603" w:rsidP="00592603"/>
    <w:p w:rsidR="00592603" w:rsidRPr="00200C22" w:rsidRDefault="00A81C89" w:rsidP="0059260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Wykaz tematów zatwierdzonych</w:t>
      </w:r>
    </w:p>
    <w:p w:rsidR="00592603" w:rsidRDefault="00592603" w:rsidP="00592603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200C22">
        <w:rPr>
          <w:sz w:val="24"/>
          <w:szCs w:val="24"/>
        </w:rPr>
        <w:t xml:space="preserve">na kierunku </w:t>
      </w:r>
      <w:r w:rsidRPr="00200C22">
        <w:rPr>
          <w:b/>
          <w:sz w:val="24"/>
          <w:szCs w:val="24"/>
          <w:u w:val="single"/>
        </w:rPr>
        <w:t>T</w:t>
      </w:r>
      <w:r w:rsidR="00955F2D">
        <w:rPr>
          <w:b/>
          <w:sz w:val="24"/>
          <w:szCs w:val="24"/>
          <w:u w:val="single"/>
        </w:rPr>
        <w:t xml:space="preserve">ransport w dniu 28 listopada </w:t>
      </w:r>
      <w:r w:rsidRPr="00200C22">
        <w:rPr>
          <w:b/>
          <w:sz w:val="24"/>
          <w:szCs w:val="24"/>
          <w:u w:val="single"/>
        </w:rPr>
        <w:t>2019</w:t>
      </w:r>
    </w:p>
    <w:p w:rsidR="00592603" w:rsidRDefault="00592603" w:rsidP="00592603">
      <w:pPr>
        <w:spacing w:line="240" w:lineRule="auto"/>
        <w:jc w:val="center"/>
        <w:rPr>
          <w:b/>
          <w:sz w:val="24"/>
          <w:szCs w:val="24"/>
          <w:u w:val="single"/>
        </w:rPr>
      </w:pPr>
    </w:p>
    <w:tbl>
      <w:tblPr>
        <w:tblStyle w:val="Tabela-Siatka"/>
        <w:tblW w:w="99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55"/>
        <w:gridCol w:w="4619"/>
        <w:gridCol w:w="1134"/>
        <w:gridCol w:w="993"/>
        <w:gridCol w:w="2551"/>
      </w:tblGrid>
      <w:tr w:rsidR="00592603" w:rsidRPr="004359FE" w:rsidTr="001A79ED">
        <w:trPr>
          <w:trHeight w:val="711"/>
        </w:trPr>
        <w:tc>
          <w:tcPr>
            <w:tcW w:w="655" w:type="dxa"/>
          </w:tcPr>
          <w:p w:rsidR="00592603" w:rsidRPr="004359FE" w:rsidRDefault="00592603" w:rsidP="001A79ED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4359FE">
              <w:rPr>
                <w:b/>
                <w:i w:val="0"/>
                <w:sz w:val="24"/>
                <w:szCs w:val="24"/>
              </w:rPr>
              <w:t>Lp</w:t>
            </w:r>
            <w:r>
              <w:rPr>
                <w:b/>
                <w:i w:val="0"/>
                <w:sz w:val="24"/>
                <w:szCs w:val="24"/>
              </w:rPr>
              <w:t>.</w:t>
            </w:r>
          </w:p>
        </w:tc>
        <w:tc>
          <w:tcPr>
            <w:tcW w:w="4619" w:type="dxa"/>
          </w:tcPr>
          <w:p w:rsidR="00592603" w:rsidRPr="004359FE" w:rsidRDefault="00592603" w:rsidP="001A79ED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4359FE">
              <w:rPr>
                <w:b/>
                <w:i w:val="0"/>
                <w:sz w:val="24"/>
                <w:szCs w:val="24"/>
              </w:rPr>
              <w:t>Temat pracy dyplomowej</w:t>
            </w:r>
          </w:p>
        </w:tc>
        <w:tc>
          <w:tcPr>
            <w:tcW w:w="1134" w:type="dxa"/>
          </w:tcPr>
          <w:p w:rsidR="00592603" w:rsidRPr="004359FE" w:rsidRDefault="00592603" w:rsidP="001A79ED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4359FE">
              <w:rPr>
                <w:b/>
                <w:i w:val="0"/>
                <w:sz w:val="24"/>
                <w:szCs w:val="24"/>
              </w:rPr>
              <w:t>Stopień studiów</w:t>
            </w:r>
          </w:p>
          <w:p w:rsidR="00592603" w:rsidRPr="004359FE" w:rsidRDefault="00592603" w:rsidP="001A79ED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4359FE">
              <w:rPr>
                <w:b/>
                <w:i w:val="0"/>
                <w:sz w:val="24"/>
                <w:szCs w:val="24"/>
              </w:rPr>
              <w:t>[I/II]</w:t>
            </w:r>
          </w:p>
        </w:tc>
        <w:tc>
          <w:tcPr>
            <w:tcW w:w="993" w:type="dxa"/>
          </w:tcPr>
          <w:p w:rsidR="00592603" w:rsidRPr="00D165F9" w:rsidRDefault="00592603" w:rsidP="001A79ED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D165F9">
              <w:rPr>
                <w:b/>
                <w:i w:val="0"/>
                <w:sz w:val="24"/>
                <w:szCs w:val="24"/>
              </w:rPr>
              <w:t>Specjalność</w:t>
            </w:r>
          </w:p>
        </w:tc>
        <w:tc>
          <w:tcPr>
            <w:tcW w:w="2551" w:type="dxa"/>
          </w:tcPr>
          <w:p w:rsidR="00592603" w:rsidRPr="004359FE" w:rsidRDefault="00592603" w:rsidP="001A79ED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4359FE">
              <w:rPr>
                <w:b/>
                <w:i w:val="0"/>
                <w:sz w:val="24"/>
                <w:szCs w:val="24"/>
              </w:rPr>
              <w:t>Opiekun/</w:t>
            </w:r>
          </w:p>
          <w:p w:rsidR="00592603" w:rsidRPr="004359FE" w:rsidRDefault="00592603" w:rsidP="001A79ED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4359FE">
              <w:rPr>
                <w:b/>
                <w:i w:val="0"/>
                <w:sz w:val="24"/>
                <w:szCs w:val="24"/>
              </w:rPr>
              <w:t>Promotor</w:t>
            </w:r>
          </w:p>
        </w:tc>
      </w:tr>
      <w:tr w:rsidR="00592603" w:rsidRPr="00FE377B" w:rsidTr="00592603">
        <w:trPr>
          <w:trHeight w:val="865"/>
        </w:trPr>
        <w:tc>
          <w:tcPr>
            <w:tcW w:w="655" w:type="dxa"/>
          </w:tcPr>
          <w:p w:rsidR="00592603" w:rsidRDefault="00592603" w:rsidP="001A79ED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1.</w:t>
            </w:r>
          </w:p>
        </w:tc>
        <w:tc>
          <w:tcPr>
            <w:tcW w:w="4619" w:type="dxa"/>
          </w:tcPr>
          <w:p w:rsidR="00592603" w:rsidRPr="006F3F8D" w:rsidRDefault="006F3F8D" w:rsidP="001A79ED">
            <w:pPr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Projekt trenażera do szkoleń z zakresu techniki jazdy samochodem osobowym w warunkach ograniczonej przyczepności </w:t>
            </w:r>
          </w:p>
        </w:tc>
        <w:tc>
          <w:tcPr>
            <w:tcW w:w="1134" w:type="dxa"/>
          </w:tcPr>
          <w:p w:rsidR="00592603" w:rsidRPr="00200C22" w:rsidRDefault="00592603" w:rsidP="001A79ED">
            <w:pPr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592603" w:rsidRPr="00200C22" w:rsidRDefault="00592603" w:rsidP="001A79ED">
            <w:pPr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 w:val="24"/>
                <w:szCs w:val="24"/>
              </w:rPr>
              <w:t>DPS</w:t>
            </w:r>
          </w:p>
        </w:tc>
        <w:tc>
          <w:tcPr>
            <w:tcW w:w="2551" w:type="dxa"/>
          </w:tcPr>
          <w:p w:rsidR="00592603" w:rsidRDefault="00592603" w:rsidP="001A79ED">
            <w:pPr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</w:p>
          <w:p w:rsidR="00592603" w:rsidRPr="00200C22" w:rsidRDefault="006F3F8D" w:rsidP="001A79ED">
            <w:pPr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 w:val="24"/>
                <w:szCs w:val="24"/>
              </w:rPr>
              <w:t>d</w:t>
            </w:r>
            <w:bookmarkStart w:id="0" w:name="_GoBack"/>
            <w:bookmarkEnd w:id="0"/>
            <w:r w:rsidR="00592603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r inż. K. Kamiński </w:t>
            </w:r>
          </w:p>
        </w:tc>
      </w:tr>
      <w:tr w:rsidR="00592603" w:rsidRPr="00FE377B" w:rsidTr="001A79ED">
        <w:trPr>
          <w:trHeight w:val="812"/>
        </w:trPr>
        <w:tc>
          <w:tcPr>
            <w:tcW w:w="655" w:type="dxa"/>
          </w:tcPr>
          <w:p w:rsidR="00592603" w:rsidRPr="006E6C79" w:rsidRDefault="00592603" w:rsidP="001A79ED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2.</w:t>
            </w:r>
          </w:p>
        </w:tc>
        <w:tc>
          <w:tcPr>
            <w:tcW w:w="4619" w:type="dxa"/>
          </w:tcPr>
          <w:p w:rsidR="00592603" w:rsidRPr="00200C22" w:rsidRDefault="00FF7CD6" w:rsidP="001A79ED">
            <w:pPr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Badanie eksploatacji samochodów ciężarowych w aspekcie zmiany ich emisyjności </w:t>
            </w:r>
            <w:r w:rsidR="00592603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 samochody o różnych systemach oczyszczania spalin</w:t>
            </w:r>
          </w:p>
        </w:tc>
        <w:tc>
          <w:tcPr>
            <w:tcW w:w="1134" w:type="dxa"/>
          </w:tcPr>
          <w:p w:rsidR="00592603" w:rsidRPr="00200C22" w:rsidRDefault="00592603" w:rsidP="001A79ED">
            <w:pPr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592603" w:rsidRPr="00200C22" w:rsidRDefault="00592603" w:rsidP="001A79ED">
            <w:pPr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592603" w:rsidRPr="00200C22" w:rsidRDefault="00592603" w:rsidP="001A79ED">
            <w:pPr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Dr hab. inż. </w:t>
            </w:r>
            <w:r w:rsidR="00BD627A">
              <w:rPr>
                <w:rFonts w:asciiTheme="minorHAnsi" w:hAnsiTheme="minorHAnsi" w:cstheme="minorHAnsi"/>
                <w:i w:val="0"/>
                <w:sz w:val="24"/>
                <w:szCs w:val="24"/>
              </w:rPr>
              <w:t>R. Lewkowicz, prof. PK</w:t>
            </w:r>
          </w:p>
        </w:tc>
      </w:tr>
      <w:tr w:rsidR="00592603" w:rsidRPr="00FE377B" w:rsidTr="001A79ED">
        <w:trPr>
          <w:trHeight w:val="812"/>
        </w:trPr>
        <w:tc>
          <w:tcPr>
            <w:tcW w:w="655" w:type="dxa"/>
          </w:tcPr>
          <w:p w:rsidR="00592603" w:rsidRPr="006C3E9A" w:rsidRDefault="00592603" w:rsidP="001A79ED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4619" w:type="dxa"/>
          </w:tcPr>
          <w:p w:rsidR="00592603" w:rsidRPr="006C3E9A" w:rsidRDefault="00C22774" w:rsidP="001A79ED">
            <w:pPr>
              <w:rPr>
                <w:rFonts w:cstheme="minorHAnsi"/>
                <w:i w:val="0"/>
                <w:sz w:val="24"/>
                <w:szCs w:val="24"/>
              </w:rPr>
            </w:pPr>
            <w:r>
              <w:rPr>
                <w:rFonts w:cstheme="minorHAnsi"/>
                <w:i w:val="0"/>
                <w:sz w:val="24"/>
                <w:szCs w:val="24"/>
              </w:rPr>
              <w:t>Analiza i prognoza</w:t>
            </w:r>
            <w:r w:rsidR="00BD627A">
              <w:rPr>
                <w:rFonts w:cstheme="minorHAnsi"/>
                <w:i w:val="0"/>
                <w:sz w:val="24"/>
                <w:szCs w:val="24"/>
              </w:rPr>
              <w:t xml:space="preserve"> zastosowania alternatywnych źródeł energii w transporcie miejskim </w:t>
            </w:r>
          </w:p>
        </w:tc>
        <w:tc>
          <w:tcPr>
            <w:tcW w:w="1134" w:type="dxa"/>
          </w:tcPr>
          <w:p w:rsidR="00592603" w:rsidRPr="006C3E9A" w:rsidRDefault="00BD627A" w:rsidP="001A79ED">
            <w:pPr>
              <w:jc w:val="center"/>
              <w:rPr>
                <w:rFonts w:cstheme="minorHAnsi"/>
                <w:i w:val="0"/>
                <w:sz w:val="24"/>
                <w:szCs w:val="24"/>
              </w:rPr>
            </w:pPr>
            <w:r>
              <w:rPr>
                <w:rFonts w:cstheme="minorHAnsi"/>
                <w:i w:val="0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592603" w:rsidRPr="006C3E9A" w:rsidRDefault="00592603" w:rsidP="001A79ED">
            <w:pPr>
              <w:jc w:val="center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592603" w:rsidRPr="00200C22" w:rsidRDefault="00BD627A" w:rsidP="001A79ED">
            <w:pPr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Prof. dr hab. inż. J. Mysłowski </w:t>
            </w:r>
          </w:p>
        </w:tc>
      </w:tr>
      <w:tr w:rsidR="00592603" w:rsidTr="001A79ED">
        <w:trPr>
          <w:trHeight w:val="993"/>
        </w:trPr>
        <w:tc>
          <w:tcPr>
            <w:tcW w:w="655" w:type="dxa"/>
          </w:tcPr>
          <w:p w:rsidR="00592603" w:rsidRDefault="00592603" w:rsidP="001A79ED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4619" w:type="dxa"/>
          </w:tcPr>
          <w:p w:rsidR="00592603" w:rsidRPr="00200C22" w:rsidRDefault="00C22774" w:rsidP="001A79ED">
            <w:pPr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 w:val="24"/>
                <w:szCs w:val="24"/>
              </w:rPr>
              <w:t>Analiza</w:t>
            </w:r>
            <w:r w:rsidR="00BD627A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 wpływu układu napędowego samochodu osobowego na zmianę przepływu energii</w:t>
            </w:r>
          </w:p>
        </w:tc>
        <w:tc>
          <w:tcPr>
            <w:tcW w:w="1134" w:type="dxa"/>
          </w:tcPr>
          <w:p w:rsidR="00592603" w:rsidRPr="00200C22" w:rsidRDefault="00BD627A" w:rsidP="001A79ED">
            <w:pPr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592603" w:rsidRPr="00200C22" w:rsidRDefault="00592603" w:rsidP="001A79ED">
            <w:pPr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592603" w:rsidRPr="00200C22" w:rsidRDefault="00BD627A" w:rsidP="001A79ED">
            <w:pPr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 w:val="24"/>
                <w:szCs w:val="24"/>
              </w:rPr>
              <w:t>Prof. dr hab. inż. J. Mysłowski</w:t>
            </w:r>
          </w:p>
        </w:tc>
      </w:tr>
      <w:tr w:rsidR="00592603" w:rsidTr="001A79ED">
        <w:trPr>
          <w:trHeight w:val="1404"/>
        </w:trPr>
        <w:tc>
          <w:tcPr>
            <w:tcW w:w="655" w:type="dxa"/>
          </w:tcPr>
          <w:p w:rsidR="00592603" w:rsidRDefault="00592603" w:rsidP="001A79ED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4619" w:type="dxa"/>
          </w:tcPr>
          <w:p w:rsidR="00592603" w:rsidRPr="00200C22" w:rsidRDefault="00BD627A" w:rsidP="001A79ED">
            <w:pPr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Projekt organizacji i analiza efektywności przewozów ładunków ponadgabarytowych na przykładzie przewozu elementów turbin wiatrowych </w:t>
            </w:r>
          </w:p>
        </w:tc>
        <w:tc>
          <w:tcPr>
            <w:tcW w:w="1134" w:type="dxa"/>
          </w:tcPr>
          <w:p w:rsidR="00592603" w:rsidRPr="00200C22" w:rsidRDefault="00BD627A" w:rsidP="001A79ED">
            <w:pPr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592603" w:rsidRPr="00200C22" w:rsidRDefault="00592603" w:rsidP="001A79ED">
            <w:pPr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592603" w:rsidRPr="00200C22" w:rsidRDefault="00BD627A" w:rsidP="001A79ED">
            <w:pPr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 w:val="24"/>
                <w:szCs w:val="24"/>
              </w:rPr>
              <w:t>Dr hab. inż. P. Piątkowski, prof. PK</w:t>
            </w:r>
          </w:p>
        </w:tc>
      </w:tr>
      <w:tr w:rsidR="00592603" w:rsidTr="001A79ED">
        <w:trPr>
          <w:trHeight w:val="1396"/>
        </w:trPr>
        <w:tc>
          <w:tcPr>
            <w:tcW w:w="655" w:type="dxa"/>
          </w:tcPr>
          <w:p w:rsidR="00592603" w:rsidRDefault="00592603" w:rsidP="001A79ED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4619" w:type="dxa"/>
          </w:tcPr>
          <w:p w:rsidR="00592603" w:rsidRPr="00200C22" w:rsidRDefault="00C22774" w:rsidP="001A79ED">
            <w:pPr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Projekt </w:t>
            </w:r>
            <w:proofErr w:type="spellStart"/>
            <w:r>
              <w:rPr>
                <w:rFonts w:asciiTheme="minorHAnsi" w:hAnsiTheme="minorHAnsi" w:cstheme="minorHAnsi"/>
                <w:i w:val="0"/>
                <w:sz w:val="24"/>
                <w:szCs w:val="24"/>
              </w:rPr>
              <w:t>logistyczny</w:t>
            </w:r>
            <w:r w:rsidR="00BD627A">
              <w:rPr>
                <w:rFonts w:asciiTheme="minorHAnsi" w:hAnsiTheme="minorHAnsi" w:cstheme="minorHAnsi"/>
                <w:i w:val="0"/>
                <w:sz w:val="24"/>
                <w:szCs w:val="24"/>
              </w:rPr>
              <w:t>i</w:t>
            </w:r>
            <w:proofErr w:type="spellEnd"/>
            <w:r w:rsidR="00BD627A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 procesu transportu wyrobów papierniczych na terenie miasta Kołobrzeg</w:t>
            </w:r>
          </w:p>
        </w:tc>
        <w:tc>
          <w:tcPr>
            <w:tcW w:w="1134" w:type="dxa"/>
          </w:tcPr>
          <w:p w:rsidR="00592603" w:rsidRPr="00200C22" w:rsidRDefault="00BD627A" w:rsidP="001A79ED">
            <w:pPr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592603" w:rsidRPr="00200C22" w:rsidRDefault="00592603" w:rsidP="001A79ED">
            <w:pPr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592603" w:rsidRPr="00200C22" w:rsidRDefault="00BD627A" w:rsidP="001A79ED">
            <w:pPr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Dr inż. W. </w:t>
            </w:r>
            <w:proofErr w:type="spellStart"/>
            <w:r>
              <w:rPr>
                <w:rFonts w:asciiTheme="minorHAnsi" w:hAnsiTheme="minorHAnsi" w:cstheme="minorHAnsi"/>
                <w:i w:val="0"/>
                <w:sz w:val="24"/>
                <w:szCs w:val="24"/>
              </w:rPr>
              <w:t>szada</w:t>
            </w:r>
            <w:proofErr w:type="spellEnd"/>
            <w:r>
              <w:rPr>
                <w:rFonts w:asciiTheme="minorHAnsi" w:hAnsiTheme="minorHAnsi" w:cstheme="minorHAnsi"/>
                <w:i w:val="0"/>
                <w:sz w:val="24"/>
                <w:szCs w:val="24"/>
              </w:rPr>
              <w:t>-Borzyszkowski</w:t>
            </w:r>
          </w:p>
        </w:tc>
      </w:tr>
    </w:tbl>
    <w:p w:rsidR="00F715C7" w:rsidRDefault="00F715C7"/>
    <w:sectPr w:rsidR="00F71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CD"/>
    <w:rsid w:val="00592603"/>
    <w:rsid w:val="006F3F8D"/>
    <w:rsid w:val="007634EA"/>
    <w:rsid w:val="00955F2D"/>
    <w:rsid w:val="009963FD"/>
    <w:rsid w:val="009D6BCD"/>
    <w:rsid w:val="00A81C89"/>
    <w:rsid w:val="00BD627A"/>
    <w:rsid w:val="00C22774"/>
    <w:rsid w:val="00F715C7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7105C"/>
  <w15:chartTrackingRefBased/>
  <w15:docId w15:val="{FA8AB52D-FAB2-4F4B-B735-1670D492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6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2603"/>
    <w:pPr>
      <w:spacing w:after="0" w:line="240" w:lineRule="auto"/>
    </w:pPr>
    <w:rPr>
      <w:rFonts w:ascii="Times New Roman" w:hAnsi="Times New Roman" w:cs="Times New Roman"/>
      <w:i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3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8</cp:revision>
  <cp:lastPrinted>2019-11-28T08:21:00Z</cp:lastPrinted>
  <dcterms:created xsi:type="dcterms:W3CDTF">2019-11-28T08:05:00Z</dcterms:created>
  <dcterms:modified xsi:type="dcterms:W3CDTF">2019-12-12T12:55:00Z</dcterms:modified>
</cp:coreProperties>
</file>