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F0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</w:p>
    <w:p w:rsidR="00C073F0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</w:p>
    <w:p w:rsidR="00C073F0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  <w:r w:rsidRPr="003133D9">
        <w:rPr>
          <w:b/>
          <w:bCs/>
          <w:sz w:val="28"/>
          <w:szCs w:val="28"/>
        </w:rPr>
        <w:t xml:space="preserve">Harmonogram sesji egzaminacyjnej INŻYNIERIA BIOMEDYCZNA SEM. 03 studia stacjonarne I stopnia </w:t>
      </w:r>
    </w:p>
    <w:p w:rsidR="00C073F0" w:rsidRPr="003133D9" w:rsidRDefault="00C073F0" w:rsidP="00C073F0">
      <w:pPr>
        <w:pStyle w:val="Default"/>
        <w:spacing w:before="40" w:after="40"/>
        <w:jc w:val="center"/>
        <w:rPr>
          <w:b/>
          <w:sz w:val="28"/>
          <w:szCs w:val="28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316"/>
        <w:gridCol w:w="913"/>
        <w:gridCol w:w="6325"/>
      </w:tblGrid>
      <w:tr w:rsidR="00C073F0" w:rsidRPr="00054883" w:rsidTr="00545D3C">
        <w:trPr>
          <w:trHeight w:val="151"/>
          <w:jc w:val="center"/>
        </w:trPr>
        <w:tc>
          <w:tcPr>
            <w:tcW w:w="7273" w:type="dxa"/>
            <w:gridSpan w:val="2"/>
          </w:tcPr>
          <w:p w:rsidR="00C073F0" w:rsidRPr="003133D9" w:rsidRDefault="00C073F0" w:rsidP="00545D3C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zasadnicza</w:t>
            </w:r>
          </w:p>
        </w:tc>
        <w:tc>
          <w:tcPr>
            <w:tcW w:w="7238" w:type="dxa"/>
            <w:gridSpan w:val="2"/>
          </w:tcPr>
          <w:p w:rsidR="00C073F0" w:rsidRPr="003133D9" w:rsidRDefault="00C073F0" w:rsidP="00545D3C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poprawkowa</w:t>
            </w:r>
          </w:p>
        </w:tc>
      </w:tr>
      <w:tr w:rsidR="00C073F0" w:rsidRPr="00054883" w:rsidTr="00545D3C">
        <w:trPr>
          <w:trHeight w:val="631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Pn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03.02.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Mechanika techniczna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302 H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Pn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17.02.2020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Mechanika techniczna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302 H</w:t>
            </w:r>
          </w:p>
        </w:tc>
      </w:tr>
      <w:tr w:rsidR="00C073F0" w:rsidRPr="00054883" w:rsidTr="00545D3C">
        <w:trPr>
          <w:trHeight w:val="631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Wt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04.02.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Mikrobiologia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302 H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Wt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18.02.2020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Mikrobiologia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302 H</w:t>
            </w:r>
          </w:p>
        </w:tc>
      </w:tr>
      <w:tr w:rsidR="00C073F0" w:rsidRPr="00054883" w:rsidTr="00545D3C">
        <w:trPr>
          <w:trHeight w:val="680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Śr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05.02.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Nauka o materiałach II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302 H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Śr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19.02.2020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Nauka o materiałach II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302 H</w:t>
            </w:r>
          </w:p>
        </w:tc>
      </w:tr>
      <w:tr w:rsidR="00C073F0" w:rsidRPr="00054883" w:rsidTr="00545D3C">
        <w:trPr>
          <w:trHeight w:val="597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C073F0" w:rsidRPr="00054883" w:rsidRDefault="00C073F0" w:rsidP="00545D3C">
            <w:pPr>
              <w:pStyle w:val="Default"/>
              <w:jc w:val="center"/>
            </w:pPr>
            <w:r>
              <w:t>06.02.</w:t>
            </w:r>
            <w: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Technika cyfrowa i mikroprocesorowa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302 H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C073F0" w:rsidRPr="00054883" w:rsidRDefault="00C073F0" w:rsidP="00545D3C">
            <w:pPr>
              <w:pStyle w:val="Default"/>
              <w:jc w:val="center"/>
            </w:pPr>
            <w:r>
              <w:t>20.02.2020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Technika cyfrowa i mikroprocesorowa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302 H</w:t>
            </w:r>
          </w:p>
        </w:tc>
      </w:tr>
      <w:tr w:rsidR="00C073F0" w:rsidRPr="00054883" w:rsidTr="00545D3C">
        <w:trPr>
          <w:trHeight w:val="570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07.02.</w:t>
            </w:r>
            <w:r>
              <w:br/>
              <w:t>2020</w:t>
            </w:r>
          </w:p>
        </w:tc>
        <w:tc>
          <w:tcPr>
            <w:tcW w:w="6316" w:type="dxa"/>
          </w:tcPr>
          <w:p w:rsidR="00C073F0" w:rsidRPr="00054883" w:rsidRDefault="00C073F0" w:rsidP="00545D3C">
            <w:pPr>
              <w:pStyle w:val="Default"/>
            </w:pP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21.02.2020</w:t>
            </w:r>
          </w:p>
        </w:tc>
        <w:tc>
          <w:tcPr>
            <w:tcW w:w="6325" w:type="dxa"/>
          </w:tcPr>
          <w:p w:rsidR="00C073F0" w:rsidRPr="00054883" w:rsidRDefault="00C073F0" w:rsidP="00545D3C">
            <w:pPr>
              <w:pStyle w:val="Default"/>
            </w:pPr>
          </w:p>
        </w:tc>
      </w:tr>
    </w:tbl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Pr="003133D9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  <w:r w:rsidRPr="003133D9">
        <w:rPr>
          <w:b/>
          <w:bCs/>
          <w:sz w:val="28"/>
          <w:szCs w:val="28"/>
        </w:rPr>
        <w:t>Harmonogram sesji egzaminacyjnej INŻYNIERIA BIOMEDYCZNA SEM. 05 studia stacjonarne I stopnia</w:t>
      </w:r>
    </w:p>
    <w:p w:rsidR="00C073F0" w:rsidRPr="00054883" w:rsidRDefault="00C073F0" w:rsidP="00C073F0">
      <w:pPr>
        <w:pStyle w:val="Default"/>
        <w:spacing w:before="40" w:after="40"/>
        <w:jc w:val="center"/>
        <w:rPr>
          <w:b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316"/>
        <w:gridCol w:w="913"/>
        <w:gridCol w:w="6325"/>
      </w:tblGrid>
      <w:tr w:rsidR="00C073F0" w:rsidRPr="00054883" w:rsidTr="00545D3C">
        <w:trPr>
          <w:trHeight w:val="151"/>
          <w:jc w:val="center"/>
        </w:trPr>
        <w:tc>
          <w:tcPr>
            <w:tcW w:w="7273" w:type="dxa"/>
            <w:gridSpan w:val="2"/>
          </w:tcPr>
          <w:p w:rsidR="00C073F0" w:rsidRPr="00054883" w:rsidRDefault="00C073F0" w:rsidP="00545D3C">
            <w:pPr>
              <w:pStyle w:val="Default"/>
              <w:spacing w:before="40" w:after="40"/>
              <w:jc w:val="center"/>
            </w:pPr>
            <w:r w:rsidRPr="00054883">
              <w:rPr>
                <w:bCs/>
              </w:rPr>
              <w:t>Sesja zasadnicza</w:t>
            </w:r>
          </w:p>
        </w:tc>
        <w:tc>
          <w:tcPr>
            <w:tcW w:w="7238" w:type="dxa"/>
            <w:gridSpan w:val="2"/>
          </w:tcPr>
          <w:p w:rsidR="00C073F0" w:rsidRPr="00054883" w:rsidRDefault="00C073F0" w:rsidP="00545D3C">
            <w:pPr>
              <w:pStyle w:val="Default"/>
              <w:spacing w:before="40" w:after="40"/>
              <w:jc w:val="center"/>
            </w:pPr>
            <w:r w:rsidRPr="00054883">
              <w:rPr>
                <w:bCs/>
              </w:rPr>
              <w:t>Sesja poprawkowa</w:t>
            </w:r>
          </w:p>
        </w:tc>
      </w:tr>
      <w:tr w:rsidR="00C073F0" w:rsidRPr="00054883" w:rsidTr="00545D3C">
        <w:trPr>
          <w:trHeight w:val="631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Pn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03.02.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Biofizyka</w:t>
            </w:r>
          </w:p>
          <w:p w:rsidR="00C073F0" w:rsidRPr="00054883" w:rsidRDefault="002E38CD" w:rsidP="00545D3C">
            <w:pPr>
              <w:pStyle w:val="Default"/>
              <w:jc w:val="center"/>
            </w:pPr>
            <w:r>
              <w:t>godz. 12</w:t>
            </w:r>
            <w:r w:rsidR="00C073F0">
              <w:t>:00 sala 206-1 G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Pn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17.02.2020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Biofizyka</w:t>
            </w:r>
          </w:p>
          <w:p w:rsidR="00C073F0" w:rsidRPr="00054883" w:rsidRDefault="002E38CD" w:rsidP="00545D3C">
            <w:pPr>
              <w:pStyle w:val="Default"/>
              <w:jc w:val="center"/>
            </w:pPr>
            <w:r>
              <w:t>godz. 12</w:t>
            </w:r>
            <w:r w:rsidR="00C073F0">
              <w:t>:00 sala 206-1 G</w:t>
            </w:r>
          </w:p>
        </w:tc>
      </w:tr>
      <w:tr w:rsidR="00C073F0" w:rsidRPr="00054883" w:rsidTr="00545D3C">
        <w:trPr>
          <w:trHeight w:val="631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Wt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04.02.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Biomateriały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206-1 G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Wt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18.02.2020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Biomateriały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206-1 G</w:t>
            </w:r>
          </w:p>
        </w:tc>
      </w:tr>
      <w:tr w:rsidR="00C073F0" w:rsidRPr="00054883" w:rsidTr="00545D3C">
        <w:trPr>
          <w:trHeight w:val="680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Śr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05.02.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Podstawy konstrukcji mechanicznych +CAD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206-1 G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Śr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19.02.2020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Podstawy konstrukcji mechanicznych +CAD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206-1 G</w:t>
            </w:r>
          </w:p>
        </w:tc>
      </w:tr>
      <w:tr w:rsidR="00C073F0" w:rsidRPr="00054883" w:rsidTr="00545D3C">
        <w:trPr>
          <w:trHeight w:val="597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C073F0" w:rsidRPr="00054883" w:rsidRDefault="00C073F0" w:rsidP="00545D3C">
            <w:pPr>
              <w:pStyle w:val="Default"/>
              <w:jc w:val="center"/>
            </w:pPr>
            <w:r>
              <w:t>06.02.</w:t>
            </w:r>
            <w: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Propedeutyka nauk medycznych/Podstawy nauk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206-1 G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C073F0" w:rsidRPr="00054883" w:rsidRDefault="00C073F0" w:rsidP="00545D3C">
            <w:pPr>
              <w:pStyle w:val="Default"/>
              <w:jc w:val="center"/>
            </w:pPr>
            <w:r>
              <w:t>20.02.2020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Propedeutyka nauk medycznych/Podstawy nauk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206-1 G</w:t>
            </w:r>
          </w:p>
        </w:tc>
      </w:tr>
      <w:tr w:rsidR="00C073F0" w:rsidRPr="00054883" w:rsidTr="00545D3C">
        <w:trPr>
          <w:trHeight w:val="570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07.02.</w:t>
            </w:r>
            <w:r>
              <w:br/>
              <w:t>2020</w:t>
            </w:r>
          </w:p>
        </w:tc>
        <w:tc>
          <w:tcPr>
            <w:tcW w:w="6316" w:type="dxa"/>
          </w:tcPr>
          <w:p w:rsidR="00C073F0" w:rsidRPr="00054883" w:rsidRDefault="00C073F0" w:rsidP="00545D3C">
            <w:pPr>
              <w:pStyle w:val="Default"/>
            </w:pP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21.02.2020</w:t>
            </w:r>
          </w:p>
        </w:tc>
        <w:tc>
          <w:tcPr>
            <w:tcW w:w="6325" w:type="dxa"/>
          </w:tcPr>
          <w:p w:rsidR="00C073F0" w:rsidRPr="00054883" w:rsidRDefault="00C073F0" w:rsidP="00545D3C">
            <w:pPr>
              <w:pStyle w:val="Default"/>
            </w:pPr>
          </w:p>
        </w:tc>
      </w:tr>
    </w:tbl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</w:pPr>
    </w:p>
    <w:p w:rsidR="00C073F0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</w:p>
    <w:p w:rsidR="00C073F0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</w:p>
    <w:p w:rsidR="00C073F0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</w:p>
    <w:p w:rsidR="00C073F0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</w:p>
    <w:p w:rsidR="00C073F0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</w:p>
    <w:p w:rsidR="00C073F0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</w:p>
    <w:p w:rsidR="00C073F0" w:rsidRPr="003133D9" w:rsidRDefault="00C073F0" w:rsidP="00C073F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  <w:r w:rsidRPr="003133D9">
        <w:rPr>
          <w:b/>
          <w:bCs/>
          <w:sz w:val="28"/>
          <w:szCs w:val="28"/>
        </w:rPr>
        <w:t>Harmonogram sesji egzaminacyjnej INŻYNIERIA BIOMEDYCZNA SEM. 07 studia stacjonarne I stopnia</w:t>
      </w:r>
    </w:p>
    <w:p w:rsidR="00C073F0" w:rsidRPr="00054883" w:rsidRDefault="00C073F0" w:rsidP="00C073F0">
      <w:pPr>
        <w:pStyle w:val="Default"/>
        <w:spacing w:before="40" w:after="40"/>
        <w:jc w:val="center"/>
        <w:rPr>
          <w:b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316"/>
        <w:gridCol w:w="913"/>
        <w:gridCol w:w="6325"/>
      </w:tblGrid>
      <w:tr w:rsidR="00C073F0" w:rsidRPr="00054883" w:rsidTr="00545D3C">
        <w:trPr>
          <w:trHeight w:val="151"/>
          <w:jc w:val="center"/>
        </w:trPr>
        <w:tc>
          <w:tcPr>
            <w:tcW w:w="7273" w:type="dxa"/>
            <w:gridSpan w:val="2"/>
          </w:tcPr>
          <w:p w:rsidR="00C073F0" w:rsidRPr="003133D9" w:rsidRDefault="00C073F0" w:rsidP="00545D3C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zasadnicza</w:t>
            </w:r>
          </w:p>
        </w:tc>
        <w:tc>
          <w:tcPr>
            <w:tcW w:w="7238" w:type="dxa"/>
            <w:gridSpan w:val="2"/>
          </w:tcPr>
          <w:p w:rsidR="00C073F0" w:rsidRPr="003133D9" w:rsidRDefault="00C073F0" w:rsidP="00545D3C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poprawkowa</w:t>
            </w:r>
          </w:p>
        </w:tc>
      </w:tr>
      <w:tr w:rsidR="00C073F0" w:rsidRPr="00054883" w:rsidTr="00545D3C">
        <w:trPr>
          <w:trHeight w:val="631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Pn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03.02.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Architektura i oprogramowanie</w:t>
            </w:r>
          </w:p>
          <w:p w:rsidR="00C073F0" w:rsidRPr="00054883" w:rsidRDefault="002E38CD" w:rsidP="00545D3C">
            <w:pPr>
              <w:pStyle w:val="Default"/>
              <w:jc w:val="center"/>
            </w:pPr>
            <w:r>
              <w:t>godz. 12</w:t>
            </w:r>
            <w:r w:rsidR="00C073F0">
              <w:t>:00 sala 205-1 H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Pn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17.02.2020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Architektura i oprogramowanie</w:t>
            </w:r>
          </w:p>
          <w:p w:rsidR="00C073F0" w:rsidRPr="00054883" w:rsidRDefault="002E38CD" w:rsidP="00545D3C">
            <w:pPr>
              <w:pStyle w:val="Default"/>
              <w:jc w:val="center"/>
            </w:pPr>
            <w:r>
              <w:t>godz. 12</w:t>
            </w:r>
            <w:r w:rsidR="00C073F0">
              <w:t>:00 sala 205-1 H</w:t>
            </w:r>
          </w:p>
        </w:tc>
      </w:tr>
      <w:tr w:rsidR="00C073F0" w:rsidRPr="00054883" w:rsidTr="00545D3C">
        <w:trPr>
          <w:trHeight w:val="631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Wt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04.02.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Elektroniczna aparatura medyczna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205-1 H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Wt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18.02.2020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Elektroniczna aparatura medyczna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205-1 H</w:t>
            </w:r>
          </w:p>
        </w:tc>
      </w:tr>
      <w:tr w:rsidR="00C073F0" w:rsidRPr="00054883" w:rsidTr="00545D3C">
        <w:trPr>
          <w:trHeight w:val="680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Śr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05.02.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Implanty i sztuczne narządy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205-1 H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Śr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rPr>
                <w:bCs/>
              </w:rPr>
              <w:t>19.02.2020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r>
              <w:t>Implanty i sztuczne narządy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godz. 9:00 sala 205-1 H</w:t>
            </w:r>
          </w:p>
        </w:tc>
      </w:tr>
      <w:tr w:rsidR="00C073F0" w:rsidRPr="00054883" w:rsidTr="00545D3C">
        <w:trPr>
          <w:trHeight w:val="597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C073F0" w:rsidRPr="00054883" w:rsidRDefault="00C073F0" w:rsidP="00545D3C">
            <w:pPr>
              <w:pStyle w:val="Default"/>
              <w:jc w:val="center"/>
            </w:pPr>
            <w:r>
              <w:t>06.02.</w:t>
            </w:r>
            <w:r>
              <w:br/>
              <w:t>2020</w:t>
            </w:r>
          </w:p>
        </w:tc>
        <w:tc>
          <w:tcPr>
            <w:tcW w:w="6316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proofErr w:type="spellStart"/>
            <w:r>
              <w:t>Bioinformatyka</w:t>
            </w:r>
            <w:proofErr w:type="spellEnd"/>
          </w:p>
          <w:p w:rsidR="00C073F0" w:rsidRPr="00054883" w:rsidRDefault="002E38CD" w:rsidP="00545D3C">
            <w:pPr>
              <w:pStyle w:val="Default"/>
              <w:jc w:val="center"/>
            </w:pPr>
            <w:r>
              <w:t>godz. 12</w:t>
            </w:r>
            <w:r w:rsidR="00C073F0">
              <w:t>:00 sala 205-1 H</w:t>
            </w: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C073F0" w:rsidRPr="00054883" w:rsidRDefault="00C073F0" w:rsidP="00545D3C">
            <w:pPr>
              <w:pStyle w:val="Default"/>
              <w:jc w:val="center"/>
            </w:pPr>
            <w:r>
              <w:t>20.02.2020</w:t>
            </w:r>
          </w:p>
        </w:tc>
        <w:tc>
          <w:tcPr>
            <w:tcW w:w="6325" w:type="dxa"/>
            <w:vAlign w:val="center"/>
          </w:tcPr>
          <w:p w:rsidR="00C073F0" w:rsidRDefault="00C073F0" w:rsidP="00545D3C">
            <w:pPr>
              <w:pStyle w:val="Default"/>
              <w:jc w:val="center"/>
            </w:pPr>
            <w:proofErr w:type="spellStart"/>
            <w:r>
              <w:t>Bioinformatyka</w:t>
            </w:r>
            <w:proofErr w:type="spellEnd"/>
          </w:p>
          <w:p w:rsidR="00C073F0" w:rsidRPr="00054883" w:rsidRDefault="002E38CD" w:rsidP="00545D3C">
            <w:pPr>
              <w:pStyle w:val="Default"/>
              <w:jc w:val="center"/>
            </w:pPr>
            <w:r>
              <w:t>godz. 12</w:t>
            </w:r>
            <w:r w:rsidR="00C073F0">
              <w:t>:00 sala 205-1 H</w:t>
            </w:r>
          </w:p>
        </w:tc>
      </w:tr>
      <w:tr w:rsidR="00C073F0" w:rsidRPr="00054883" w:rsidTr="00545D3C">
        <w:trPr>
          <w:trHeight w:val="570"/>
          <w:jc w:val="center"/>
        </w:trPr>
        <w:tc>
          <w:tcPr>
            <w:tcW w:w="957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07.02.</w:t>
            </w:r>
            <w:r>
              <w:br/>
              <w:t>2020</w:t>
            </w:r>
          </w:p>
        </w:tc>
        <w:tc>
          <w:tcPr>
            <w:tcW w:w="6316" w:type="dxa"/>
          </w:tcPr>
          <w:p w:rsidR="00C073F0" w:rsidRPr="00054883" w:rsidRDefault="00C073F0" w:rsidP="00545D3C">
            <w:pPr>
              <w:pStyle w:val="Default"/>
            </w:pPr>
          </w:p>
        </w:tc>
        <w:tc>
          <w:tcPr>
            <w:tcW w:w="913" w:type="dxa"/>
            <w:vAlign w:val="center"/>
          </w:tcPr>
          <w:p w:rsidR="00C073F0" w:rsidRPr="00054883" w:rsidRDefault="00C073F0" w:rsidP="00545D3C">
            <w:pPr>
              <w:pStyle w:val="Default"/>
              <w:jc w:val="center"/>
            </w:pPr>
            <w:r>
              <w:t>Pt</w:t>
            </w:r>
          </w:p>
          <w:p w:rsidR="00C073F0" w:rsidRPr="00054883" w:rsidRDefault="00C073F0" w:rsidP="00545D3C">
            <w:pPr>
              <w:pStyle w:val="Default"/>
              <w:jc w:val="center"/>
            </w:pPr>
            <w:r>
              <w:t>21.02.2020</w:t>
            </w:r>
          </w:p>
        </w:tc>
        <w:tc>
          <w:tcPr>
            <w:tcW w:w="6325" w:type="dxa"/>
          </w:tcPr>
          <w:p w:rsidR="00C073F0" w:rsidRPr="00054883" w:rsidRDefault="00C073F0" w:rsidP="00545D3C">
            <w:pPr>
              <w:pStyle w:val="Default"/>
            </w:pPr>
          </w:p>
        </w:tc>
      </w:tr>
    </w:tbl>
    <w:p w:rsidR="00C073F0" w:rsidRDefault="00C073F0" w:rsidP="00C073F0">
      <w:pPr>
        <w:pStyle w:val="Default"/>
        <w:spacing w:before="40" w:after="40"/>
      </w:pPr>
    </w:p>
    <w:p w:rsidR="00E82444" w:rsidRDefault="00E82444"/>
    <w:sectPr w:rsidR="00E82444" w:rsidSect="002E54BD">
      <w:pgSz w:w="16840" w:h="11907" w:orient="landscape" w:code="9"/>
      <w:pgMar w:top="607" w:right="1168" w:bottom="720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3F0"/>
    <w:rsid w:val="002E38CD"/>
    <w:rsid w:val="00592464"/>
    <w:rsid w:val="00C073F0"/>
    <w:rsid w:val="00E8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7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2020-01-08T12:54:00Z</dcterms:created>
  <dcterms:modified xsi:type="dcterms:W3CDTF">2020-01-09T13:08:00Z</dcterms:modified>
</cp:coreProperties>
</file>